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16" w:rsidRPr="00404016" w:rsidRDefault="00404016" w:rsidP="00404016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04016">
        <w:rPr>
          <w:rFonts w:ascii="Times New Roman" w:hAnsi="Times New Roman" w:cs="Times New Roman"/>
          <w:b/>
          <w:i/>
          <w:sz w:val="20"/>
          <w:szCs w:val="20"/>
        </w:rPr>
        <w:t>По состоянию на 10.08.2020</w:t>
      </w:r>
    </w:p>
    <w:p w:rsidR="00C3271F" w:rsidRPr="00404016" w:rsidRDefault="00404016" w:rsidP="0040401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4016">
        <w:rPr>
          <w:rFonts w:ascii="Times New Roman" w:hAnsi="Times New Roman" w:cs="Times New Roman"/>
          <w:b/>
          <w:sz w:val="20"/>
          <w:szCs w:val="20"/>
        </w:rPr>
        <w:t>Перечень о</w:t>
      </w:r>
      <w:r w:rsidRPr="004040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бъектов ремонта улично-дорожной сети в рамках </w:t>
      </w:r>
      <w:r w:rsidRPr="00404016">
        <w:rPr>
          <w:rFonts w:ascii="Times New Roman" w:hAnsi="Times New Roman" w:cs="Times New Roman"/>
          <w:b/>
          <w:sz w:val="20"/>
          <w:szCs w:val="20"/>
        </w:rPr>
        <w:t>национального проекта «Безопасные и качественные автомобильные дороги»</w:t>
      </w:r>
      <w:r w:rsidRPr="004040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городском округе город Уфа Республики Башкортостан в </w:t>
      </w:r>
      <w:r w:rsidRPr="00404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2020 году</w:t>
      </w:r>
    </w:p>
    <w:tbl>
      <w:tblPr>
        <w:tblW w:w="9771" w:type="dxa"/>
        <w:tblInd w:w="5" w:type="dxa"/>
        <w:tblLook w:val="04A0" w:firstRow="1" w:lastRow="0" w:firstColumn="1" w:lastColumn="0" w:noHBand="0" w:noVBand="1"/>
      </w:tblPr>
      <w:tblGrid>
        <w:gridCol w:w="593"/>
        <w:gridCol w:w="6627"/>
        <w:gridCol w:w="2551"/>
      </w:tblGrid>
      <w:tr w:rsidR="00404016" w:rsidRPr="00404016" w:rsidTr="00404016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работ</w:t>
            </w:r>
          </w:p>
        </w:tc>
      </w:tr>
      <w:tr w:rsidR="00404016" w:rsidRPr="00404016" w:rsidTr="00404016">
        <w:trPr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Акназарова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участке от ул. Степана Злобина до ул. Менделеева в Советском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Архитектурная на участке от  ул. Ульяновых до ул. А. Невского в Орджоникидзевском и Калининском районах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Ветошникова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участке от ул. Революционная до ул. Достоевского в Советском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Ветошникова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участке от ул. Чернышевского до ул. Воровского в Кировском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Ростовская на участке от ул. 50 лет СССР до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Шафиева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 Октябрьском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Академика Королева на участке от ул. Маршала Жукова до ул. Набережная реки Уфы в Октябрьском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Гафури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участке от ул. Коммунистическая до ул. Вагонная в Ленинском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31.08.2020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Красина на участке от ул. Гоголя до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Гафури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 Ленинском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31.08.2020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Левитана на участке от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Таллинская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до ул. Новороссийская в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Демском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районе ГО г. Уфа РБ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Новоженова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участке от Уфимского шоссе до ул. М. Жукова в Октябрьском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Орджоникидзе на участке от ул. Машиностроителей до ул. Вологодская в Калининском районе городского округа город Уфа Республики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31.08.2020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Степана Халтурина на участке от ул. Р. Зорге до проспекта Октября в Советском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58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Чудинова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участке от проспекта Октября до бульвара Славы в Орджоникидзевском районе ГО г. Уфа РБ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58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Южного проезда в Октябрьском районе городского округа город Уфа Республики Башкортостан 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58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Степана Злобина на участке от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Акназарова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до ул. С.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Агиша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 Советском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784C8F">
        <w:trPr>
          <w:trHeight w:val="2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7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Достоевского на участке от ул. </w:t>
              </w:r>
              <w:proofErr w:type="spell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Айская</w:t>
              </w:r>
              <w:proofErr w:type="spell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до ул. Мингажева в Кировском и Советском  районах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8F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 завершены</w:t>
            </w:r>
          </w:p>
        </w:tc>
      </w:tr>
      <w:tr w:rsidR="00404016" w:rsidRPr="00404016" w:rsidTr="00404016">
        <w:trPr>
          <w:trHeight w:val="58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Рыбакова на участке от ул. Калинина до ул. Кольцевая  в Орджоникидзевском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Ремонт автодороги Уфа- Нагаево на </w:t>
              </w:r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участке  от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Бородинская  до автодороги М-5 "Урал"  в Кировском и Октябрьском районах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45"/>
        </w:trPr>
        <w:tc>
          <w:tcPr>
            <w:tcW w:w="59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proofErr w:type="gramStart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</w:t>
              </w:r>
              <w:proofErr w:type="gramEnd"/>
              <w:r w:rsidR="00404016" w:rsidRPr="004040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ул. Дмитрия Донского в Орджоникидзевском районе городского округа город Уфа Республики Башкортостан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25"/>
        </w:trPr>
        <w:tc>
          <w:tcPr>
            <w:tcW w:w="5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ул.Ладыгина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</w:t>
            </w:r>
            <w:proofErr w:type="gram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от ул. Ш. Руставели до  пер. Российский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31.08.2020</w:t>
            </w:r>
          </w:p>
        </w:tc>
      </w:tr>
      <w:tr w:rsidR="00404016" w:rsidRPr="00404016" w:rsidTr="00404016">
        <w:trPr>
          <w:trHeight w:val="25"/>
        </w:trPr>
        <w:tc>
          <w:tcPr>
            <w:tcW w:w="59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proofErr w:type="gram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участке от ул. Карьерная до ул. Выгонная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345"/>
        </w:trPr>
        <w:tc>
          <w:tcPr>
            <w:tcW w:w="5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proofErr w:type="gram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проспекта Октября на участке от ул. Города Галле до ул. 50 лет СССР</w:t>
            </w:r>
          </w:p>
        </w:tc>
        <w:tc>
          <w:tcPr>
            <w:tcW w:w="25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016" w:rsidRPr="00404016" w:rsidTr="00792656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улиц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r w:rsidRPr="0040401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национального проекта «Безопасные и качественные автомобильные дороги»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городском округе город Уфа Республики Башкортостан</w:t>
            </w:r>
          </w:p>
        </w:tc>
      </w:tr>
      <w:tr w:rsidR="00404016" w:rsidRPr="00404016" w:rsidTr="00404016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15.10.2020</w:t>
            </w:r>
          </w:p>
        </w:tc>
      </w:tr>
      <w:tr w:rsidR="00404016" w:rsidRPr="00404016" w:rsidTr="00404016">
        <w:trPr>
          <w:trHeight w:val="3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016" w:rsidRPr="00404016" w:rsidTr="00404016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15.10.2021</w:t>
            </w:r>
          </w:p>
        </w:tc>
      </w:tr>
      <w:tr w:rsidR="00404016" w:rsidRPr="00404016" w:rsidTr="00404016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4016" w:rsidRPr="00404016" w:rsidRDefault="00404016" w:rsidP="004040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4016" w:rsidRPr="00404016" w:rsidRDefault="00404016" w:rsidP="0040401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4016">
        <w:rPr>
          <w:rFonts w:ascii="Times New Roman" w:hAnsi="Times New Roman" w:cs="Times New Roman"/>
          <w:b/>
          <w:sz w:val="20"/>
          <w:szCs w:val="20"/>
        </w:rPr>
        <w:t>Перечень о</w:t>
      </w:r>
      <w:r w:rsidRPr="004040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бъектов ремонта улично-дорожной сети в рамках </w:t>
      </w:r>
      <w:r w:rsidRPr="0040401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территориального заказа Республики Башкортостан по содержанию, ремонту, строительству и реконструкции автомобильных дорог </w:t>
      </w:r>
      <w:r w:rsidRPr="004040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городском округе город Уфа Республики Башкортостан в </w:t>
      </w:r>
      <w:r w:rsidRPr="00404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2020 году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13"/>
        <w:gridCol w:w="6712"/>
        <w:gridCol w:w="2551"/>
      </w:tblGrid>
      <w:tr w:rsidR="00404016" w:rsidRPr="00404016" w:rsidTr="00404016">
        <w:trPr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C28"/>
            <w:proofErr w:type="gram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End w:id="0"/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окончания работ</w:t>
            </w:r>
          </w:p>
        </w:tc>
      </w:tr>
      <w:tr w:rsidR="00404016" w:rsidRPr="00404016" w:rsidTr="0040401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ул.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Ленина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участке от ул. Пушкина до бульвара Ибрагимова в Советском, Кировском и Ленинском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</w:tr>
      <w:tr w:rsidR="00404016" w:rsidRPr="00404016" w:rsidTr="00404016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Тоннельная</w:t>
            </w: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Орджоникидзевском и Калининском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C0131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</w:t>
            </w: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участке от ул. Карла Маркса до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Цюрупы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5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Электровозная</w:t>
            </w: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участке от частного дома, расположенного по адресу: ул. Электровозная, д. 54, до жилого дома, расположенного по адресу: ул. Грозненская, д.71/2, в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Демском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C0131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3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Айская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Советском и Кировском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05.10.2020</w:t>
            </w:r>
          </w:p>
        </w:tc>
      </w:tr>
      <w:tr w:rsidR="00404016" w:rsidRPr="00404016" w:rsidTr="00404016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Кирова</w:t>
            </w: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участке от ул. М.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Амурская в Кировском и Ленинском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Путейская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участке от ул. Ульяновых до административного здания, расположенного по адресу: ул. Путейская, д. 1/4, в Орджоникидзевском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C0131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Энтузиастов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Шафиева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Рудольфа Нуреева в Октябрьском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05.10.2020</w:t>
            </w:r>
          </w:p>
        </w:tc>
      </w:tr>
      <w:tr w:rsidR="00404016" w:rsidRPr="00404016" w:rsidTr="00404016">
        <w:trPr>
          <w:trHeight w:val="2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бульвара Молодежный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Октябрьском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</w:tr>
      <w:tr w:rsidR="00404016" w:rsidRPr="00404016" w:rsidTr="00404016">
        <w:trPr>
          <w:trHeight w:val="4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Перовской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Авроры до ул. Сочинская 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Сочинская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Кавказская до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Валиди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05.10.2020</w:t>
            </w:r>
          </w:p>
        </w:tc>
      </w:tr>
      <w:tr w:rsidR="00404016" w:rsidRPr="00404016" w:rsidTr="00404016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Пушкина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Новомостовая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Воровского 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улицы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Уфимского шоссе до Южного проезда в Октябрьском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3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Достоевского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участке от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Цюрупы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Пархоменко в Советском и Кировском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C0131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5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Новогорная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бульвара Саида-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Шафиева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Октябрьском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Пархоменко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50-летия Октября до ул. имени города Галле в Советском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05.10.2020</w:t>
            </w:r>
          </w:p>
        </w:tc>
      </w:tr>
      <w:tr w:rsidR="00404016" w:rsidRPr="00404016" w:rsidTr="00404016">
        <w:trPr>
          <w:trHeight w:val="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Черкассы -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Чуварез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Покровка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Уфимском районе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</w:tr>
      <w:tr w:rsidR="00404016" w:rsidRPr="00404016" w:rsidTr="00404016">
        <w:trPr>
          <w:trHeight w:val="4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лет СССР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Рихарда Зорге до проспекта Октября и от ул. Комсомольская до проспекта Салавата Юлаева в Октябрьском и Советском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</w:tr>
      <w:tr w:rsidR="00404016" w:rsidRPr="00404016" w:rsidTr="00784C8F">
        <w:trPr>
          <w:trHeight w:val="4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генеральной подрядной организацией по объекту «Капитальный 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Советской </w:t>
            </w: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Октябрьской Революции до ул. Пушкина, ул. Пушкина от ул. Ленина до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Цюрупы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Советской площади в Кировском районе городского округа город Уфа Республики Башкортостан»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</w:tr>
      <w:tr w:rsidR="00404016" w:rsidRPr="00404016" w:rsidTr="00784C8F">
        <w:trPr>
          <w:trHeight w:val="5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Карла Маркса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Валиди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бульвара Ибрагимова в Кировском и Ленинском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19.10.2020</w:t>
            </w:r>
          </w:p>
        </w:tc>
      </w:tr>
      <w:tr w:rsidR="00404016" w:rsidRPr="00404016" w:rsidTr="00784C8F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Крупской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участке от ул. Коммунистическая до ул. Чернышевского 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</w:tr>
      <w:tr w:rsidR="00404016" w:rsidRPr="00404016" w:rsidTr="00404016">
        <w:trPr>
          <w:trHeight w:val="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Новомостовая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участках от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Айская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Коммунистическая и от ул. Октябрьской Революции до ул. Пушкина 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8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Малая Трактовая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Большая Шерстомойная до ул. Кустовая, ул. Кустовая, ул. Малая Силикатная до административного здания, расположенного по адресу: ул. Силикатная, 5 в Ленинском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</w:tr>
      <w:tr w:rsidR="00404016" w:rsidRPr="00404016" w:rsidTr="00404016">
        <w:trPr>
          <w:trHeight w:val="1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Шаймуратова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Короленко на участке от ул. Дмитрия Донского до ул. Кольцевая в Орджоникидзевском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C0131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Менделеева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участке от ул. Генерала Горбатова до ул. С.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Агиша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Советском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404016" w:rsidRPr="00404016" w:rsidTr="00404016">
        <w:trPr>
          <w:trHeight w:val="3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Менделеева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С.Агиша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Энтузиастов в Советском и Октябрьском районах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</w:tr>
      <w:tr w:rsidR="00404016" w:rsidRPr="00404016" w:rsidTr="00404016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proofErr w:type="spellStart"/>
            <w:r w:rsidRPr="00404016">
              <w:rPr>
                <w:rFonts w:ascii="Times New Roman" w:hAnsi="Times New Roman" w:cs="Times New Roman"/>
                <w:b/>
                <w:sz w:val="20"/>
                <w:szCs w:val="20"/>
              </w:rPr>
              <w:t>Сун</w:t>
            </w:r>
            <w:proofErr w:type="spellEnd"/>
            <w:r w:rsidRPr="004040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4016">
              <w:rPr>
                <w:rFonts w:ascii="Times New Roman" w:hAnsi="Times New Roman" w:cs="Times New Roman"/>
                <w:b/>
                <w:sz w:val="20"/>
                <w:szCs w:val="20"/>
              </w:rPr>
              <w:t>Ят</w:t>
            </w:r>
            <w:proofErr w:type="spellEnd"/>
            <w:r w:rsidRPr="00404016">
              <w:rPr>
                <w:rFonts w:ascii="Times New Roman" w:hAnsi="Times New Roman" w:cs="Times New Roman"/>
                <w:b/>
                <w:sz w:val="20"/>
                <w:szCs w:val="20"/>
              </w:rPr>
              <w:t>-Сена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4C8F" w:rsidRPr="00784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участке от улицы Менделеева до улицы </w:t>
            </w:r>
            <w:proofErr w:type="spellStart"/>
            <w:r w:rsidR="00784C8F" w:rsidRPr="00784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Ветошникова</w:t>
            </w:r>
            <w:proofErr w:type="spellEnd"/>
            <w:r w:rsidR="00784C8F"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завершены </w:t>
            </w:r>
          </w:p>
        </w:tc>
      </w:tr>
      <w:tr w:rsidR="00404016" w:rsidRPr="00404016" w:rsidTr="00404016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7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ул. </w:t>
            </w:r>
            <w:r w:rsidRPr="00404016">
              <w:rPr>
                <w:rFonts w:ascii="Times New Roman" w:hAnsi="Times New Roman" w:cs="Times New Roman"/>
                <w:b/>
                <w:sz w:val="20"/>
                <w:szCs w:val="20"/>
              </w:rPr>
              <w:t>Мингажева</w:t>
            </w:r>
            <w:r w:rsidR="00003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35F2" w:rsidRPr="00784C8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84C8F" w:rsidRPr="00784C8F">
              <w:rPr>
                <w:rFonts w:ascii="Times New Roman" w:hAnsi="Times New Roman" w:cs="Times New Roman"/>
                <w:sz w:val="20"/>
                <w:szCs w:val="20"/>
              </w:rPr>
              <w:t xml:space="preserve"> ул. Ч</w:t>
            </w:r>
            <w:r w:rsidR="000035F2" w:rsidRPr="00784C8F">
              <w:rPr>
                <w:rFonts w:ascii="Times New Roman" w:hAnsi="Times New Roman" w:cs="Times New Roman"/>
                <w:sz w:val="20"/>
                <w:szCs w:val="20"/>
              </w:rPr>
              <w:t>ерныш</w:t>
            </w:r>
            <w:r w:rsidR="00784C8F" w:rsidRPr="00784C8F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r w:rsidR="000035F2" w:rsidRPr="00784C8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784C8F" w:rsidRPr="00784C8F">
              <w:rPr>
                <w:rFonts w:ascii="Times New Roman" w:hAnsi="Times New Roman" w:cs="Times New Roman"/>
                <w:sz w:val="20"/>
                <w:szCs w:val="20"/>
              </w:rPr>
              <w:t>ул. Посадской</w:t>
            </w:r>
            <w:r w:rsidRPr="0078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404016" w:rsidRPr="00404016" w:rsidTr="00404016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16" w:rsidRPr="00404016" w:rsidRDefault="00404016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Pr="00404016" w:rsidRDefault="00404016" w:rsidP="007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ул.</w:t>
            </w:r>
            <w:r w:rsidRPr="00404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4016">
              <w:rPr>
                <w:rFonts w:ascii="Times New Roman" w:hAnsi="Times New Roman" w:cs="Times New Roman"/>
                <w:b/>
                <w:sz w:val="20"/>
                <w:szCs w:val="20"/>
              </w:rPr>
              <w:t>Посадская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78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</w:t>
            </w:r>
            <w:r w:rsidR="0078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ажева</w:t>
            </w:r>
            <w:r w:rsid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78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Коммунистической</w:t>
            </w:r>
            <w:r w:rsid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16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0035F2" w:rsidRPr="00404016" w:rsidTr="00404016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F2" w:rsidRPr="00404016" w:rsidRDefault="000035F2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Pr="00404016" w:rsidRDefault="000035F2" w:rsidP="00D0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ул.</w:t>
            </w:r>
            <w:r w:rsidRPr="00404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5F2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r w:rsidRPr="000035F2"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  <w:r w:rsidRPr="00003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35F2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proofErr w:type="spellEnd"/>
            <w:r w:rsidRPr="000035F2">
              <w:rPr>
                <w:rFonts w:ascii="Times New Roman" w:hAnsi="Times New Roman" w:cs="Times New Roman"/>
                <w:sz w:val="20"/>
                <w:szCs w:val="20"/>
              </w:rPr>
              <w:t>-Сена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5F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D01F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01F1F">
              <w:rPr>
                <w:rFonts w:ascii="Times New Roman" w:hAnsi="Times New Roman" w:cs="Times New Roman"/>
                <w:sz w:val="20"/>
                <w:szCs w:val="20"/>
              </w:rPr>
              <w:t>Мингажева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Кировском районе городского округа город Уфа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Default="00784C8F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0035F2" w:rsidRPr="00404016" w:rsidTr="00404016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F2" w:rsidRPr="00404016" w:rsidRDefault="000035F2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Pr="000035F2" w:rsidRDefault="000035F2" w:rsidP="000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404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003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Пугачева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от улицы Бородинской до улицы Бельской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Кировском районе городского округа город Уфа Республики Башкортостан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Default="000035F2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0035F2" w:rsidRPr="00404016" w:rsidTr="00404016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F2" w:rsidRPr="000035F2" w:rsidRDefault="000035F2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Pr="000035F2" w:rsidRDefault="000035F2" w:rsidP="000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404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003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Дагестанской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улицы Правды до улицы Магистральной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Демском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городского округа город Уфа Республики Башкортостан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Pr="000035F2" w:rsidRDefault="000035F2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завершены</w:t>
            </w:r>
          </w:p>
        </w:tc>
      </w:tr>
      <w:tr w:rsidR="000035F2" w:rsidRPr="00404016" w:rsidTr="00404016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F2" w:rsidRPr="000035F2" w:rsidRDefault="000035F2" w:rsidP="0040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Pr="000035F2" w:rsidRDefault="000035F2" w:rsidP="000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404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0035F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Октябрьской Революции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Кировском</w:t>
            </w:r>
            <w:r w:rsidRPr="00404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городского округа город Уфа Республики Башкортостан</w:t>
            </w:r>
            <w:r w:rsidRPr="0000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2" w:rsidRPr="000035F2" w:rsidRDefault="003D74C3" w:rsidP="004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</w:t>
            </w:r>
            <w:bookmarkStart w:id="1" w:name="_GoBack"/>
            <w:bookmarkEnd w:id="1"/>
          </w:p>
        </w:tc>
      </w:tr>
    </w:tbl>
    <w:p w:rsidR="00404016" w:rsidRDefault="00404016" w:rsidP="00404016">
      <w:pPr>
        <w:rPr>
          <w:rFonts w:ascii="Times New Roman" w:hAnsi="Times New Roman" w:cs="Times New Roman"/>
          <w:sz w:val="20"/>
          <w:szCs w:val="20"/>
        </w:rPr>
      </w:pPr>
    </w:p>
    <w:p w:rsidR="00404016" w:rsidRPr="00404016" w:rsidRDefault="00404016" w:rsidP="00404016">
      <w:pPr>
        <w:rPr>
          <w:rFonts w:ascii="Times New Roman" w:hAnsi="Times New Roman" w:cs="Times New Roman"/>
          <w:sz w:val="20"/>
          <w:szCs w:val="20"/>
        </w:rPr>
      </w:pPr>
    </w:p>
    <w:sectPr w:rsidR="00404016" w:rsidRPr="004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A2734"/>
    <w:multiLevelType w:val="hybridMultilevel"/>
    <w:tmpl w:val="5B6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A6AE3"/>
    <w:multiLevelType w:val="hybridMultilevel"/>
    <w:tmpl w:val="87AC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7C9E"/>
    <w:multiLevelType w:val="hybridMultilevel"/>
    <w:tmpl w:val="0C60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DF"/>
    <w:rsid w:val="000035F2"/>
    <w:rsid w:val="002C4DDF"/>
    <w:rsid w:val="003D74C3"/>
    <w:rsid w:val="00404016"/>
    <w:rsid w:val="00784C8F"/>
    <w:rsid w:val="00C01313"/>
    <w:rsid w:val="00C3271F"/>
    <w:rsid w:val="00D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6648-24AC-42FF-B3D9-35945FA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016"/>
    <w:pPr>
      <w:ind w:left="720"/>
      <w:contextualSpacing/>
    </w:pPr>
  </w:style>
  <w:style w:type="paragraph" w:styleId="a5">
    <w:name w:val="No Spacing"/>
    <w:uiPriority w:val="1"/>
    <w:qFormat/>
    <w:rsid w:val="00404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srdis-bukh\Share\OKR\Iskhakov_rm\&#1056;&#1077;&#1084;&#1086;&#1085;&#1090;%202020%20&#1075;&#1086;&#1076;\&#1042;&#1077;&#1090;&#1086;&#1096;&#1085;&#1080;&#1082;&#1086;&#1074;&#1072;%202" TargetMode="External"/><Relationship Id="rId13" Type="http://schemas.openxmlformats.org/officeDocument/2006/relationships/hyperlink" Target="file:///\\usrdis-bukh\Share\OKR\Iskhakov_rm\&#1056;&#1077;&#1084;&#1086;&#1085;&#1090;%202020%20&#1075;&#1086;&#1076;\&#1091;&#1083;.%20&#1051;&#1077;&#1074;&#1080;&#1090;&#1072;&#1085;&#1072;%20&#1055;&#1041;&#1042;+&#1048;&#1044;&#1053;+&#1055;&#1054;" TargetMode="External"/><Relationship Id="rId18" Type="http://schemas.openxmlformats.org/officeDocument/2006/relationships/hyperlink" Target="file:///\\usrdis-bukh\Share\OKR\Iskhakov_rm\&#1056;&#1077;&#1084;&#1086;&#1085;&#1090;%202020%20&#1075;&#1086;&#1076;\&#1070;&#1078;&#1085;&#1099;&#1081;%20&#1087;&#1088;&#1086;&#1077;&#1079;&#1076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usrdis-bukh\Share\OKR\Iskhakov_rm\&#1056;&#1077;&#1084;&#1086;&#1085;&#1090;%202020%20&#1075;&#1086;&#1076;\&#1056;&#1099;&#1073;&#1072;&#1082;&#1086;&#1074;&#1072;" TargetMode="External"/><Relationship Id="rId7" Type="http://schemas.openxmlformats.org/officeDocument/2006/relationships/hyperlink" Target="file:///\\usrdis-bukh\Share\OKR\Iskhakov_rm\&#1056;&#1077;&#1084;&#1086;&#1085;&#1090;%202020%20&#1075;&#1086;&#1076;\&#1042;&#1077;&#1090;&#1086;&#1096;&#1085;&#1080;&#1082;&#1086;&#1074;&#1072;%201" TargetMode="External"/><Relationship Id="rId12" Type="http://schemas.openxmlformats.org/officeDocument/2006/relationships/hyperlink" Target="file:///\\usrdis-bukh\Share\OKR\Iskhakov_rm\&#1056;&#1077;&#1084;&#1086;&#1085;&#1090;%202020%20&#1075;&#1086;&#1076;\&#1091;&#1083;.%20&#1050;&#1088;&#1072;&#1089;&#1080;&#1085;&#1072;%20&#1055;&#1041;&#1042;+&#1048;&#1044;&#1053;" TargetMode="External"/><Relationship Id="rId17" Type="http://schemas.openxmlformats.org/officeDocument/2006/relationships/hyperlink" Target="file:///\\usrdis-bukh\Share\OKR\Iskhakov_rm\&#1056;&#1077;&#1084;&#1086;&#1085;&#1090;%202020%20&#1075;&#1086;&#1076;\&#1091;&#1083;.%20&#1063;&#1091;&#1076;&#1080;&#1085;&#1086;&#1074;&#1072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usrdis-bukh\Share\OKR\Iskhakov_rm\&#1056;&#1077;&#1084;&#1086;&#1085;&#1090;%202020%20&#1075;&#1086;&#1076;\&#1091;&#1083;.%20&#1057;&#1090;&#1077;&#1087;&#1072;&#1085;&#1072;%20&#1061;&#1072;&#1083;&#1090;&#1091;&#1088;&#1080;&#1085;&#1072;" TargetMode="External"/><Relationship Id="rId20" Type="http://schemas.openxmlformats.org/officeDocument/2006/relationships/hyperlink" Target="file:///\\usrdis-bukh\Share\OKR\Iskhakov_rm\&#1056;&#1077;&#1084;&#1086;&#1085;&#1090;%202020%20&#1075;&#1086;&#1076;\&#1091;&#1083;.%20&#1044;&#1086;&#1089;&#1090;&#1086;&#1077;&#1074;&#1089;&#1082;&#1086;&#1075;&#1086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usrdis-bukh\Share\OKR\Iskhakov_rm\&#1056;&#1077;&#1084;&#1086;&#1085;&#1090;%202020%20&#1075;&#1086;&#1076;\&#1040;&#1088;&#1093;&#1080;&#1090;&#1077;&#1082;&#1090;&#1091;&#1088;&#1085;&#1072;&#1103;" TargetMode="External"/><Relationship Id="rId11" Type="http://schemas.openxmlformats.org/officeDocument/2006/relationships/hyperlink" Target="file:///\\usrdis-bukh\Share\OKR\Iskhakov_rm\&#1056;&#1077;&#1084;&#1086;&#1085;&#1090;%202020%20&#1075;&#1086;&#1076;\&#1091;&#1083;.%20&#1043;&#1072;&#1092;&#1091;&#1088;&#1080;+%20&#1048;&#1044;&#1053;+&#1055;&#1054;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\\usrdis-bukh\Share\OKR\Iskhakov_rm\&#1056;&#1077;&#1084;&#1086;&#1085;&#1090;%202020%20&#1075;&#1086;&#1076;\&#1040;&#1082;&#1085;&#1072;&#1079;&#1072;&#1088;&#1086;&#1074;&#1072;+%20&#1048;&#1044;&#1053;" TargetMode="External"/><Relationship Id="rId15" Type="http://schemas.openxmlformats.org/officeDocument/2006/relationships/hyperlink" Target="file:///\\usrdis-bukh\Share\OKR\Iskhakov_rm\&#1056;&#1077;&#1084;&#1086;&#1085;&#1090;%202020%20&#1075;&#1086;&#1076;\&#1091;&#1083;.%20&#1054;&#1088;&#1076;&#1078;&#1086;&#1085;&#1080;&#1082;&#1080;&#1076;&#1079;&#1077;%20&#1041;&#1053;&#1044;+&#1055;&#1054;" TargetMode="External"/><Relationship Id="rId23" Type="http://schemas.openxmlformats.org/officeDocument/2006/relationships/hyperlink" Target="file:///\\usrdis-bukh\Share\OKR\Iskhakov_rm\&#1056;&#1077;&#1084;&#1086;&#1085;&#1090;%202020%20&#1075;&#1086;&#1076;\&#1044;&#1084;&#1080;&#1090;&#1088;&#1080;&#1103;%20&#1044;&#1086;&#1085;&#1089;&#1082;&#1086;&#1075;&#1086;" TargetMode="External"/><Relationship Id="rId10" Type="http://schemas.openxmlformats.org/officeDocument/2006/relationships/hyperlink" Target="file:///\\usrdis-bukh\Share\OKR\Iskhakov_rm\&#1056;&#1077;&#1084;&#1086;&#1085;&#1090;%202020%20&#1075;&#1086;&#1076;\&#1091;&#1083;.%20&#1040;.%20&#1050;&#1086;&#1088;&#1086;&#1083;&#1077;&#1074;&#1072;" TargetMode="External"/><Relationship Id="rId19" Type="http://schemas.openxmlformats.org/officeDocument/2006/relationships/hyperlink" Target="file:///\\usrdis-bukh\Share\OKR\Iskhakov_rm\&#1056;&#1077;&#1084;&#1086;&#1085;&#1090;%202020%20&#1075;&#1086;&#1076;\&#1091;&#1083;.%20&#1057;&#1090;&#1077;&#1087;&#1072;&#1085;&#1072;%20&#1047;&#1083;&#1086;&#1073;&#1080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usrdis-bukh\Share\OKR\Iskhakov_rm\&#1056;&#1077;&#1084;&#1086;&#1085;&#1090;%202020%20&#1075;&#1086;&#1076;\&#1056;&#1086;&#1089;&#1090;&#1086;&#1074;&#1089;&#1082;&#1072;&#1103;" TargetMode="External"/><Relationship Id="rId14" Type="http://schemas.openxmlformats.org/officeDocument/2006/relationships/hyperlink" Target="file:///\\usrdis-bukh\Share\OKR\Iskhakov_rm\&#1056;&#1077;&#1084;&#1086;&#1085;&#1090;%202020%20&#1075;&#1086;&#1076;\&#1091;&#1083;.%20&#1053;&#1086;&#1074;&#1086;&#1078;&#1077;&#1085;&#1086;&#1074;&#1072;" TargetMode="External"/><Relationship Id="rId22" Type="http://schemas.openxmlformats.org/officeDocument/2006/relationships/hyperlink" Target="file:///\\usrdis-bukh\Share\OKR\Iskhakov_rm\&#1056;&#1077;&#1084;&#1086;&#1085;&#1090;%202020%20&#1075;&#1086;&#1076;\&#1053;&#1072;&#1075;&#1072;&#1077;&#1074;&#1089;&#1082;&#1086;&#1077;%20&#1096;&#1086;&#1089;&#108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Лариса Кашифовна</dc:creator>
  <cp:keywords/>
  <dc:description/>
  <cp:lastModifiedBy>Салихова Лариса Кашифовна</cp:lastModifiedBy>
  <cp:revision>5</cp:revision>
  <dcterms:created xsi:type="dcterms:W3CDTF">2020-08-10T11:24:00Z</dcterms:created>
  <dcterms:modified xsi:type="dcterms:W3CDTF">2020-08-10T12:26:00Z</dcterms:modified>
</cp:coreProperties>
</file>