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6" w:rsidRDefault="00585686" w:rsidP="0058568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Решение Совета городского округа город Уфа Республики Башкортостан</w:t>
      </w: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 w:rsidRPr="00585686">
        <w:rPr>
          <w:bCs/>
          <w:sz w:val="28"/>
          <w:szCs w:val="28"/>
        </w:rPr>
        <w:t xml:space="preserve">Совета городского округа </w:t>
      </w:r>
      <w:r w:rsidR="00690AF2" w:rsidRPr="00690AF2">
        <w:rPr>
          <w:bCs/>
          <w:sz w:val="28"/>
          <w:szCs w:val="28"/>
        </w:rPr>
        <w:t xml:space="preserve">город Уфа Республики Башкортостан от 13 июля 2011 года </w:t>
      </w:r>
      <w:r>
        <w:rPr>
          <w:bCs/>
          <w:sz w:val="28"/>
          <w:szCs w:val="28"/>
        </w:rPr>
        <w:t>№</w:t>
      </w:r>
      <w:r w:rsidRPr="00585686">
        <w:rPr>
          <w:bCs/>
          <w:sz w:val="28"/>
          <w:szCs w:val="28"/>
        </w:rPr>
        <w:t xml:space="preserve"> 39/5</w:t>
      </w:r>
      <w:r>
        <w:rPr>
          <w:sz w:val="28"/>
          <w:szCs w:val="28"/>
        </w:rPr>
        <w:t xml:space="preserve"> «</w:t>
      </w:r>
      <w:r w:rsidRPr="00585686">
        <w:rPr>
          <w:sz w:val="28"/>
          <w:szCs w:val="28"/>
        </w:rPr>
        <w:t>О нормативных правовых актах по вопросам размещения наружной рекламы на территории городского округа город Уфа Республики Башкортостан</w:t>
      </w:r>
      <w:r>
        <w:rPr>
          <w:sz w:val="28"/>
          <w:szCs w:val="28"/>
        </w:rPr>
        <w:t>»</w:t>
      </w:r>
    </w:p>
    <w:p w:rsidR="00585686" w:rsidRDefault="00585686" w:rsidP="00585686">
      <w:pPr>
        <w:autoSpaceDE w:val="0"/>
        <w:autoSpaceDN w:val="0"/>
        <w:adjustRightInd w:val="0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rPr>
          <w:sz w:val="28"/>
          <w:szCs w:val="28"/>
        </w:rPr>
      </w:pPr>
    </w:p>
    <w:p w:rsidR="00585686" w:rsidRDefault="00585686" w:rsidP="00585686">
      <w:pPr>
        <w:pStyle w:val="a4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85686">
        <w:rPr>
          <w:sz w:val="28"/>
          <w:szCs w:val="28"/>
        </w:rPr>
        <w:t>Федеральным законом от 13 марта 2006 года № 38-ФЗ «О рекламе»,</w:t>
      </w:r>
      <w:r>
        <w:rPr>
          <w:sz w:val="28"/>
          <w:szCs w:val="28"/>
        </w:rPr>
        <w:t xml:space="preserve"> с Федеральны</w:t>
      </w:r>
      <w:r w:rsidR="00690AF2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690AF2">
        <w:rPr>
          <w:sz w:val="28"/>
          <w:szCs w:val="28"/>
        </w:rPr>
        <w:t>ом</w:t>
      </w:r>
      <w:r>
        <w:rPr>
          <w:sz w:val="28"/>
          <w:szCs w:val="28"/>
        </w:rPr>
        <w:t xml:space="preserve"> от 16 апреля </w:t>
      </w:r>
      <w:r w:rsidRPr="0058568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5856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5686">
        <w:rPr>
          <w:sz w:val="28"/>
          <w:szCs w:val="28"/>
        </w:rPr>
        <w:t xml:space="preserve"> 106-ФЗ</w:t>
      </w:r>
      <w:r>
        <w:rPr>
          <w:sz w:val="28"/>
          <w:szCs w:val="28"/>
        </w:rPr>
        <w:t xml:space="preserve"> «</w:t>
      </w:r>
      <w:r w:rsidRPr="00585686">
        <w:rPr>
          <w:sz w:val="28"/>
          <w:szCs w:val="28"/>
        </w:rPr>
        <w:t xml:space="preserve">О внесении изменений в статью 19 Федерального закона </w:t>
      </w:r>
      <w:r>
        <w:rPr>
          <w:sz w:val="28"/>
          <w:szCs w:val="28"/>
        </w:rPr>
        <w:t>«</w:t>
      </w:r>
      <w:r w:rsidRPr="00585686">
        <w:rPr>
          <w:sz w:val="28"/>
          <w:szCs w:val="28"/>
        </w:rPr>
        <w:t>О рекламе</w:t>
      </w:r>
      <w:r>
        <w:rPr>
          <w:sz w:val="28"/>
          <w:szCs w:val="28"/>
        </w:rPr>
        <w:t>»»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>
        <w:rPr>
          <w:sz w:val="28"/>
          <w:szCs w:val="28"/>
        </w:rPr>
        <w:t xml:space="preserve"> городского округа город Уфа Республики Башкортостан, Совет городского округа город Уфа Республики Башкортостан </w:t>
      </w:r>
      <w:r>
        <w:rPr>
          <w:b/>
          <w:bCs/>
          <w:sz w:val="28"/>
          <w:szCs w:val="28"/>
          <w:bdr w:val="none" w:sz="0" w:space="0" w:color="auto" w:frame="1"/>
        </w:rPr>
        <w:t>р е ш и л:</w:t>
      </w:r>
    </w:p>
    <w:p w:rsidR="00585686" w:rsidRDefault="00585686" w:rsidP="0058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686" w:rsidRPr="00585686" w:rsidRDefault="00585686" w:rsidP="00154F5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</w:t>
      </w:r>
      <w:r w:rsidRPr="00585686">
        <w:rPr>
          <w:bCs/>
          <w:sz w:val="28"/>
          <w:szCs w:val="28"/>
        </w:rPr>
        <w:t xml:space="preserve">Совета городского округа </w:t>
      </w:r>
      <w:r w:rsidR="00154F55">
        <w:rPr>
          <w:sz w:val="28"/>
          <w:szCs w:val="28"/>
        </w:rPr>
        <w:t>город Уфа Республики Башкортостан</w:t>
      </w:r>
      <w:r w:rsidRPr="00585686">
        <w:rPr>
          <w:bCs/>
          <w:sz w:val="28"/>
          <w:szCs w:val="28"/>
        </w:rPr>
        <w:t xml:space="preserve"> от 13</w:t>
      </w:r>
      <w:r w:rsidR="00154F55">
        <w:rPr>
          <w:bCs/>
          <w:sz w:val="28"/>
          <w:szCs w:val="28"/>
        </w:rPr>
        <w:t xml:space="preserve"> июля </w:t>
      </w:r>
      <w:r w:rsidRPr="00585686">
        <w:rPr>
          <w:bCs/>
          <w:sz w:val="28"/>
          <w:szCs w:val="28"/>
        </w:rPr>
        <w:t xml:space="preserve">2011 </w:t>
      </w:r>
      <w:r w:rsidR="00154F55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</w:t>
      </w:r>
      <w:r w:rsidRPr="00585686">
        <w:rPr>
          <w:bCs/>
          <w:sz w:val="28"/>
          <w:szCs w:val="28"/>
        </w:rPr>
        <w:t xml:space="preserve"> 39/5</w:t>
      </w:r>
      <w:r>
        <w:rPr>
          <w:sz w:val="28"/>
          <w:szCs w:val="28"/>
        </w:rPr>
        <w:t xml:space="preserve"> «</w:t>
      </w:r>
      <w:r w:rsidRPr="00585686">
        <w:rPr>
          <w:sz w:val="28"/>
          <w:szCs w:val="28"/>
        </w:rPr>
        <w:t>О нормативных правовых актах по вопросам размещения наружной рекламы на территории городского округа город Уфа Республики Башкортостан</w:t>
      </w:r>
      <w:r>
        <w:rPr>
          <w:sz w:val="28"/>
          <w:szCs w:val="28"/>
        </w:rPr>
        <w:t xml:space="preserve">» (с изменениями от 12 февраля 2020 года № </w:t>
      </w:r>
      <w:r w:rsidRPr="00585686">
        <w:rPr>
          <w:sz w:val="28"/>
          <w:szCs w:val="28"/>
        </w:rPr>
        <w:t>51/20):</w:t>
      </w:r>
    </w:p>
    <w:p w:rsidR="00585686" w:rsidRDefault="00FC4876" w:rsidP="00FC487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C4876">
        <w:rPr>
          <w:sz w:val="28"/>
          <w:szCs w:val="28"/>
        </w:rPr>
        <w:t>в</w:t>
      </w:r>
      <w:proofErr w:type="gramEnd"/>
      <w:r w:rsidRPr="00FC4876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FC4876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FC487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C4876">
        <w:rPr>
          <w:sz w:val="28"/>
          <w:szCs w:val="28"/>
        </w:rPr>
        <w:t>«</w:t>
      </w:r>
      <w:r>
        <w:rPr>
          <w:sz w:val="28"/>
          <w:szCs w:val="28"/>
        </w:rPr>
        <w:t>Городская реклама</w:t>
      </w:r>
      <w:r w:rsidRPr="00FC4876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C4876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</w:t>
      </w:r>
      <w:r w:rsidRPr="00FC487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48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4876">
        <w:rPr>
          <w:sz w:val="28"/>
          <w:szCs w:val="28"/>
        </w:rPr>
        <w:t>«</w:t>
      </w:r>
      <w:r>
        <w:rPr>
          <w:sz w:val="28"/>
          <w:szCs w:val="28"/>
        </w:rPr>
        <w:t>Управление наружной рекламы и информации</w:t>
      </w:r>
      <w:r w:rsidRPr="00FC4876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C4876">
        <w:rPr>
          <w:sz w:val="28"/>
          <w:szCs w:val="28"/>
        </w:rPr>
        <w:t>;</w:t>
      </w:r>
    </w:p>
    <w:p w:rsidR="00FC4876" w:rsidRDefault="00585686" w:rsidP="00FC487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4876" w:rsidRPr="00FC4876">
        <w:rPr>
          <w:sz w:val="28"/>
          <w:szCs w:val="28"/>
        </w:rPr>
        <w:t>в</w:t>
      </w:r>
      <w:proofErr w:type="gramEnd"/>
      <w:r w:rsidR="00FC4876" w:rsidRPr="00FC4876">
        <w:rPr>
          <w:sz w:val="28"/>
          <w:szCs w:val="28"/>
        </w:rPr>
        <w:t xml:space="preserve"> пункте </w:t>
      </w:r>
      <w:r w:rsidR="00FC4876">
        <w:rPr>
          <w:sz w:val="28"/>
          <w:szCs w:val="28"/>
        </w:rPr>
        <w:t>4</w:t>
      </w:r>
      <w:r w:rsidR="00FC4876" w:rsidRPr="00FC4876">
        <w:rPr>
          <w:sz w:val="28"/>
          <w:szCs w:val="28"/>
        </w:rPr>
        <w:t>.</w:t>
      </w:r>
      <w:r w:rsidR="00FC4876">
        <w:rPr>
          <w:sz w:val="28"/>
          <w:szCs w:val="28"/>
        </w:rPr>
        <w:t>5.</w:t>
      </w:r>
      <w:r w:rsidR="00FC4876" w:rsidRPr="00FC4876">
        <w:rPr>
          <w:sz w:val="28"/>
          <w:szCs w:val="28"/>
        </w:rPr>
        <w:t xml:space="preserve"> слова </w:t>
      </w:r>
      <w:r w:rsidR="00FC4876">
        <w:rPr>
          <w:sz w:val="28"/>
          <w:szCs w:val="28"/>
        </w:rPr>
        <w:t>«</w:t>
      </w:r>
      <w:r w:rsidR="00FC4876" w:rsidRPr="00FC4876">
        <w:rPr>
          <w:sz w:val="28"/>
          <w:szCs w:val="28"/>
        </w:rPr>
        <w:t>«</w:t>
      </w:r>
      <w:r w:rsidR="00FC4876">
        <w:rPr>
          <w:sz w:val="28"/>
          <w:szCs w:val="28"/>
        </w:rPr>
        <w:t>Городская реклама</w:t>
      </w:r>
      <w:r w:rsidR="00FC4876" w:rsidRPr="00FC4876">
        <w:rPr>
          <w:sz w:val="28"/>
          <w:szCs w:val="28"/>
        </w:rPr>
        <w:t>»</w:t>
      </w:r>
      <w:r w:rsidR="00FC4876">
        <w:rPr>
          <w:sz w:val="28"/>
          <w:szCs w:val="28"/>
        </w:rPr>
        <w:t>»</w:t>
      </w:r>
      <w:r w:rsidR="00FC4876" w:rsidRPr="00FC4876">
        <w:rPr>
          <w:sz w:val="28"/>
          <w:szCs w:val="28"/>
        </w:rPr>
        <w:t xml:space="preserve"> заменить слов</w:t>
      </w:r>
      <w:r w:rsidR="00FC4876">
        <w:rPr>
          <w:sz w:val="28"/>
          <w:szCs w:val="28"/>
        </w:rPr>
        <w:t>а</w:t>
      </w:r>
      <w:r w:rsidR="00FC4876" w:rsidRPr="00FC4876">
        <w:rPr>
          <w:sz w:val="28"/>
          <w:szCs w:val="28"/>
        </w:rPr>
        <w:t>м</w:t>
      </w:r>
      <w:r w:rsidR="00FC4876">
        <w:rPr>
          <w:sz w:val="28"/>
          <w:szCs w:val="28"/>
        </w:rPr>
        <w:t>и</w:t>
      </w:r>
      <w:r w:rsidR="00FC4876" w:rsidRPr="00FC4876">
        <w:rPr>
          <w:sz w:val="28"/>
          <w:szCs w:val="28"/>
        </w:rPr>
        <w:t xml:space="preserve"> </w:t>
      </w:r>
      <w:r w:rsidR="00FC4876">
        <w:rPr>
          <w:sz w:val="28"/>
          <w:szCs w:val="28"/>
        </w:rPr>
        <w:t>«</w:t>
      </w:r>
      <w:r w:rsidR="00FC4876" w:rsidRPr="00FC4876">
        <w:rPr>
          <w:sz w:val="28"/>
          <w:szCs w:val="28"/>
        </w:rPr>
        <w:t>«</w:t>
      </w:r>
      <w:r w:rsidR="00FC4876">
        <w:rPr>
          <w:sz w:val="28"/>
          <w:szCs w:val="28"/>
        </w:rPr>
        <w:t>Управление наружной рекламы и информации</w:t>
      </w:r>
      <w:r w:rsidR="00FC4876" w:rsidRPr="00FC4876">
        <w:rPr>
          <w:sz w:val="28"/>
          <w:szCs w:val="28"/>
        </w:rPr>
        <w:t>»</w:t>
      </w:r>
      <w:r w:rsidR="00FC4876">
        <w:rPr>
          <w:sz w:val="28"/>
          <w:szCs w:val="28"/>
        </w:rPr>
        <w:t>»</w:t>
      </w:r>
      <w:r w:rsidR="00FC4876" w:rsidRPr="00FC4876">
        <w:rPr>
          <w:sz w:val="28"/>
          <w:szCs w:val="28"/>
        </w:rPr>
        <w:t>;</w:t>
      </w:r>
    </w:p>
    <w:p w:rsidR="00585686" w:rsidRDefault="00585686" w:rsidP="00FC4876">
      <w:pPr>
        <w:ind w:firstLine="709"/>
        <w:jc w:val="both"/>
        <w:textAlignment w:val="baseline"/>
        <w:rPr>
          <w:sz w:val="28"/>
          <w:szCs w:val="28"/>
        </w:rPr>
      </w:pPr>
      <w:r w:rsidRPr="00C90E5B">
        <w:rPr>
          <w:sz w:val="28"/>
          <w:szCs w:val="28"/>
        </w:rPr>
        <w:t xml:space="preserve">3) </w:t>
      </w:r>
      <w:r w:rsidR="00797D0C">
        <w:rPr>
          <w:sz w:val="28"/>
          <w:szCs w:val="28"/>
        </w:rPr>
        <w:t>пункт 6 под</w:t>
      </w:r>
      <w:r w:rsidR="00FC4876">
        <w:rPr>
          <w:sz w:val="28"/>
          <w:szCs w:val="28"/>
        </w:rPr>
        <w:t>пункт</w:t>
      </w:r>
      <w:r w:rsidR="00797D0C">
        <w:rPr>
          <w:sz w:val="28"/>
          <w:szCs w:val="28"/>
        </w:rPr>
        <w:t>а</w:t>
      </w:r>
      <w:r w:rsidR="00FC4876">
        <w:rPr>
          <w:sz w:val="28"/>
          <w:szCs w:val="28"/>
        </w:rPr>
        <w:t xml:space="preserve"> </w:t>
      </w:r>
      <w:r w:rsidR="00FC4876" w:rsidRPr="00FC4876">
        <w:rPr>
          <w:sz w:val="28"/>
          <w:szCs w:val="28"/>
        </w:rPr>
        <w:t>5.4.1</w:t>
      </w:r>
      <w:proofErr w:type="gramStart"/>
      <w:r w:rsidR="00FC4876" w:rsidRPr="00FC4876">
        <w:rPr>
          <w:sz w:val="28"/>
          <w:szCs w:val="28"/>
        </w:rPr>
        <w:t>.</w:t>
      </w:r>
      <w:r w:rsidR="00FC4876">
        <w:rPr>
          <w:sz w:val="28"/>
          <w:szCs w:val="28"/>
        </w:rPr>
        <w:t xml:space="preserve"> </w:t>
      </w:r>
      <w:r w:rsidR="00797D0C">
        <w:rPr>
          <w:sz w:val="28"/>
          <w:szCs w:val="28"/>
        </w:rPr>
        <w:t>изложить</w:t>
      </w:r>
      <w:proofErr w:type="gramEnd"/>
      <w:r w:rsidR="00797D0C">
        <w:rPr>
          <w:sz w:val="28"/>
          <w:szCs w:val="28"/>
        </w:rPr>
        <w:t xml:space="preserve"> в следующей редакции:</w:t>
      </w:r>
    </w:p>
    <w:p w:rsidR="00585686" w:rsidRDefault="00797D0C" w:rsidP="0058568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797D0C">
        <w:rPr>
          <w:sz w:val="28"/>
          <w:szCs w:val="28"/>
        </w:rPr>
        <w:t>6) нарушение требований, установленных частью 5</w:t>
      </w:r>
      <w:r w:rsidR="009A6A28" w:rsidRPr="009A6A28">
        <w:t xml:space="preserve"> </w:t>
      </w:r>
      <w:r w:rsidR="009A6A28" w:rsidRPr="009A6A28">
        <w:rPr>
          <w:sz w:val="28"/>
          <w:szCs w:val="28"/>
        </w:rPr>
        <w:t>статьи 19 Федерального закона от 13 марта 2006 года № 38-ФЗ «О рекламе»</w:t>
      </w:r>
      <w:r w:rsidRPr="00797D0C">
        <w:rPr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 марта 2006 года </w:t>
      </w:r>
      <w:r>
        <w:rPr>
          <w:sz w:val="28"/>
          <w:szCs w:val="28"/>
        </w:rPr>
        <w:t>№</w:t>
      </w:r>
      <w:r w:rsidRPr="00797D0C">
        <w:rPr>
          <w:sz w:val="28"/>
          <w:szCs w:val="28"/>
        </w:rPr>
        <w:t xml:space="preserve"> 38-ФЗ </w:t>
      </w:r>
      <w:r>
        <w:rPr>
          <w:sz w:val="28"/>
          <w:szCs w:val="28"/>
        </w:rPr>
        <w:t>«</w:t>
      </w:r>
      <w:r w:rsidRPr="00797D0C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="009A6A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902F7">
        <w:rPr>
          <w:sz w:val="28"/>
          <w:szCs w:val="28"/>
        </w:rPr>
        <w:t>;</w:t>
      </w:r>
    </w:p>
    <w:p w:rsidR="00797D0C" w:rsidRDefault="00797D0C" w:rsidP="00797D0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90E5B">
        <w:rPr>
          <w:sz w:val="28"/>
          <w:szCs w:val="28"/>
        </w:rPr>
        <w:t xml:space="preserve">) </w:t>
      </w:r>
      <w:r w:rsidR="006902F7">
        <w:rPr>
          <w:sz w:val="28"/>
          <w:szCs w:val="28"/>
        </w:rPr>
        <w:t>под</w:t>
      </w:r>
      <w:r>
        <w:rPr>
          <w:sz w:val="28"/>
          <w:szCs w:val="28"/>
        </w:rPr>
        <w:t>пункт 5 пункта 6.</w:t>
      </w:r>
      <w:r w:rsidRPr="00FC4876">
        <w:rPr>
          <w:sz w:val="28"/>
          <w:szCs w:val="28"/>
        </w:rPr>
        <w:t>1</w:t>
      </w:r>
      <w:proofErr w:type="gramStart"/>
      <w:r w:rsidRPr="00FC4876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797D0C" w:rsidRDefault="00797D0C" w:rsidP="0058568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902F7">
        <w:rPr>
          <w:sz w:val="28"/>
          <w:szCs w:val="28"/>
        </w:rPr>
        <w:t xml:space="preserve">5) </w:t>
      </w:r>
      <w:r w:rsidR="006902F7" w:rsidRPr="006902F7">
        <w:rPr>
          <w:sz w:val="28"/>
          <w:szCs w:val="28"/>
        </w:rPr>
        <w:t xml:space="preserve"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частью 5 </w:t>
      </w:r>
      <w:r w:rsidR="009A6A28" w:rsidRPr="009A6A28">
        <w:rPr>
          <w:sz w:val="28"/>
          <w:szCs w:val="28"/>
        </w:rPr>
        <w:t>статьи 19 Федерального закона от 13 мар</w:t>
      </w:r>
      <w:r w:rsidR="009A6A28">
        <w:rPr>
          <w:sz w:val="28"/>
          <w:szCs w:val="28"/>
        </w:rPr>
        <w:t>та 2006 года № 38-ФЗ «О рекламе</w:t>
      </w:r>
      <w:r w:rsidR="009A6A28" w:rsidRPr="009A6A28">
        <w:rPr>
          <w:sz w:val="28"/>
          <w:szCs w:val="28"/>
        </w:rPr>
        <w:t>»</w:t>
      </w:r>
      <w:r w:rsidR="009A6A28">
        <w:rPr>
          <w:sz w:val="28"/>
          <w:szCs w:val="28"/>
        </w:rPr>
        <w:t xml:space="preserve"> </w:t>
      </w:r>
      <w:r w:rsidR="006902F7" w:rsidRPr="006902F7">
        <w:rPr>
          <w:sz w:val="28"/>
          <w:szCs w:val="28"/>
        </w:rPr>
        <w:t xml:space="preserve"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</w:t>
      </w:r>
      <w:r w:rsidR="009A6A28" w:rsidRPr="009A6A28">
        <w:rPr>
          <w:sz w:val="28"/>
          <w:szCs w:val="28"/>
        </w:rPr>
        <w:t>статьи 19 Федерального закона от 13 март</w:t>
      </w:r>
      <w:r w:rsidR="009A6A28">
        <w:rPr>
          <w:sz w:val="28"/>
          <w:szCs w:val="28"/>
        </w:rPr>
        <w:t>а 2006 года № 38-ФЗ «О рекламе»</w:t>
      </w:r>
      <w:r w:rsidR="006902F7" w:rsidRPr="006902F7">
        <w:rPr>
          <w:sz w:val="28"/>
          <w:szCs w:val="28"/>
        </w:rPr>
        <w:t xml:space="preserve">, </w:t>
      </w:r>
      <w:r w:rsidR="006902F7" w:rsidRPr="006902F7">
        <w:rPr>
          <w:sz w:val="28"/>
          <w:szCs w:val="28"/>
        </w:rPr>
        <w:lastRenderedPageBreak/>
        <w:t>либо результаты аукциона или конкурса признаны недействительными в соответствии с законод</w:t>
      </w:r>
      <w:r w:rsidR="009A6A28">
        <w:rPr>
          <w:sz w:val="28"/>
          <w:szCs w:val="28"/>
        </w:rPr>
        <w:t>ательством Российской Федерации.</w:t>
      </w:r>
    </w:p>
    <w:p w:rsidR="009A6A28" w:rsidRDefault="009A6A28" w:rsidP="0058568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р</w:t>
      </w:r>
      <w:r w:rsidRPr="009A6A28">
        <w:rPr>
          <w:sz w:val="28"/>
          <w:szCs w:val="28"/>
        </w:rPr>
        <w:t>азрешения, выданные уполномоченны</w:t>
      </w:r>
      <w:r>
        <w:rPr>
          <w:sz w:val="28"/>
          <w:szCs w:val="28"/>
        </w:rPr>
        <w:t>м</w:t>
      </w:r>
      <w:r w:rsidRPr="009A6A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9A6A28">
        <w:rPr>
          <w:sz w:val="28"/>
          <w:szCs w:val="28"/>
        </w:rPr>
        <w:t xml:space="preserve"> Администрации городского округа город Уфа Республики Башкортостан с нарушением требований части 5</w:t>
      </w:r>
      <w:r w:rsidRPr="009A6A28">
        <w:t xml:space="preserve"> </w:t>
      </w:r>
      <w:r w:rsidRPr="009A6A28">
        <w:rPr>
          <w:sz w:val="28"/>
          <w:szCs w:val="28"/>
        </w:rPr>
        <w:t>статьи 19 Федерального закона от 13 марта 2006 года № 38-ФЗ «О рекламе»</w:t>
      </w:r>
      <w:r>
        <w:rPr>
          <w:sz w:val="28"/>
          <w:szCs w:val="28"/>
        </w:rPr>
        <w:t>,</w:t>
      </w:r>
      <w:r w:rsidRPr="009A6A28">
        <w:rPr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частей 5.1, 5.6, 5.7 статьи 19 Федерального закона от 13 марта 2006 года № 38-ФЗ «О рекламе», подлежат аннулированию на основании пред</w:t>
      </w:r>
      <w:r>
        <w:rPr>
          <w:sz w:val="28"/>
          <w:szCs w:val="28"/>
        </w:rPr>
        <w:t>писания антимонопольного органа;</w:t>
      </w:r>
      <w:r w:rsidR="00952D9D">
        <w:rPr>
          <w:sz w:val="28"/>
          <w:szCs w:val="28"/>
        </w:rPr>
        <w:t>».</w:t>
      </w:r>
    </w:p>
    <w:p w:rsidR="009A6A28" w:rsidRDefault="009A6A28" w:rsidP="00585686">
      <w:pPr>
        <w:ind w:firstLine="709"/>
        <w:jc w:val="both"/>
        <w:textAlignment w:val="baseline"/>
        <w:rPr>
          <w:sz w:val="28"/>
          <w:szCs w:val="28"/>
        </w:rPr>
      </w:pPr>
    </w:p>
    <w:p w:rsidR="00585686" w:rsidRDefault="00585686" w:rsidP="0058568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  <w:shd w:val="clear" w:color="auto" w:fill="FFFFFF"/>
        </w:rPr>
        <w:t xml:space="preserve">в газете «Уфимские ведомости», разместить в официальном сетевом издании – Городской электронной газете </w:t>
      </w:r>
      <w:r>
        <w:rPr>
          <w:sz w:val="28"/>
          <w:szCs w:val="28"/>
          <w:shd w:val="clear" w:color="auto" w:fill="FFFFFF"/>
          <w:lang w:val="en-US"/>
        </w:rPr>
        <w:t>ufaved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info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ufaved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info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585686" w:rsidRDefault="00585686" w:rsidP="0058568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655F37" w:rsidRPr="00655F37">
        <w:rPr>
          <w:sz w:val="28"/>
          <w:szCs w:val="28"/>
        </w:rPr>
        <w:t>по архитектуре, строительству, земельным и имущественным отношениям</w:t>
      </w:r>
      <w:r>
        <w:rPr>
          <w:sz w:val="28"/>
          <w:szCs w:val="28"/>
        </w:rPr>
        <w:t>.</w:t>
      </w: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686" w:rsidRDefault="00585686" w:rsidP="005856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85686" w:rsidRDefault="00585686" w:rsidP="0058568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город Уфа  </w:t>
      </w:r>
    </w:p>
    <w:p w:rsidR="00585686" w:rsidRDefault="00585686" w:rsidP="00585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 Васимов</w:t>
      </w:r>
    </w:p>
    <w:p w:rsidR="001A571A" w:rsidRDefault="001A571A"/>
    <w:sectPr w:rsidR="001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EEE"/>
    <w:multiLevelType w:val="multilevel"/>
    <w:tmpl w:val="3EFEF6B0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71B4B87"/>
    <w:multiLevelType w:val="hybridMultilevel"/>
    <w:tmpl w:val="69823530"/>
    <w:lvl w:ilvl="0" w:tplc="7EC4C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91B98"/>
    <w:multiLevelType w:val="hybridMultilevel"/>
    <w:tmpl w:val="20664AB8"/>
    <w:lvl w:ilvl="0" w:tplc="FAFC3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86"/>
    <w:rsid w:val="000646AA"/>
    <w:rsid w:val="00125AA1"/>
    <w:rsid w:val="0015199C"/>
    <w:rsid w:val="00154F55"/>
    <w:rsid w:val="001A571A"/>
    <w:rsid w:val="00585686"/>
    <w:rsid w:val="00655F37"/>
    <w:rsid w:val="006902F7"/>
    <w:rsid w:val="00690AF2"/>
    <w:rsid w:val="00797D0C"/>
    <w:rsid w:val="0091445B"/>
    <w:rsid w:val="00952D9D"/>
    <w:rsid w:val="009A6A2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1356-8B13-3D4C-9B9E-23FC0B1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5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6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5686"/>
    <w:pPr>
      <w:ind w:left="720"/>
      <w:contextualSpacing/>
    </w:pPr>
  </w:style>
  <w:style w:type="paragraph" w:customStyle="1" w:styleId="ConsPlusNormal">
    <w:name w:val="ConsPlusNormal"/>
    <w:rsid w:val="0058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1">
    <w:name w:val="itemtext1"/>
    <w:basedOn w:val="a0"/>
    <w:rsid w:val="0058568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126A7A69F081D102AC0A10ED67D35F5AB741CDD0F7F0961515BF10BDEE302DDF813984F5AEA05C1ABFCED3118EF9B2A80A6F2AF92A26D33EF8C7E56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mejzer mejzer</dc:creator>
  <cp:lastModifiedBy>Нигаматуллина Алина Айратовна</cp:lastModifiedBy>
  <cp:revision>2</cp:revision>
  <dcterms:created xsi:type="dcterms:W3CDTF">2022-05-26T08:55:00Z</dcterms:created>
  <dcterms:modified xsi:type="dcterms:W3CDTF">2022-05-26T08:55:00Z</dcterms:modified>
</cp:coreProperties>
</file>